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60" w:lineRule="exact"/>
        <w:rPr>
          <w:rFonts w:ascii="SimSun" w:hAnsi="SimSun" w:eastAsia="SimSun" w:cs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ascii="SimSun" w:hAnsi="SimSun" w:eastAsia="SimSun" w:cs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:</w:t>
      </w:r>
    </w:p>
    <w:p>
      <w:pPr>
        <w:pStyle w:val="2"/>
        <w:spacing w:before="0" w:line="560" w:lineRule="exact"/>
        <w:jc w:val="center"/>
        <w:rPr>
          <w:rFonts w:ascii="SimSun" w:hAnsi="SimSun" w:eastAsia="SimSun" w:cstheme="minorEastAsia"/>
          <w:b/>
          <w:bCs/>
          <w:color w:val="000000" w:themeColor="text1"/>
          <w:spacing w:val="-7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eastAsia="SimSun" w:cs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碳达峰碳中和专项团体标准编制</w:t>
      </w:r>
      <w:r>
        <w:rPr>
          <w:rFonts w:hint="eastAsia" w:ascii="SimSun" w:hAnsi="SimSun" w:eastAsia="SimSun" w:cstheme="minorEastAsia"/>
          <w:b/>
          <w:bCs/>
          <w:color w:val="000000" w:themeColor="text1"/>
          <w:spacing w:val="-7"/>
          <w:lang w:eastAsia="zh-CN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4"/>
        <w:tblpPr w:leftFromText="180" w:rightFromText="180" w:vertAnchor="text" w:horzAnchor="margin" w:tblpX="-1003" w:tblpY="76"/>
        <w:tblW w:w="105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031"/>
        <w:gridCol w:w="1890"/>
        <w:gridCol w:w="1600"/>
        <w:gridCol w:w="1383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5521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left="4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669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5521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pStyle w:val="7"/>
              <w:tabs>
                <w:tab w:val="left" w:pos="724"/>
              </w:tabs>
              <w:spacing w:line="560" w:lineRule="exact"/>
              <w:ind w:left="4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1669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5521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669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单位网址</w:t>
            </w:r>
          </w:p>
        </w:tc>
        <w:tc>
          <w:tcPr>
            <w:tcW w:w="5521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pStyle w:val="7"/>
              <w:tabs>
                <w:tab w:val="left" w:pos="724"/>
              </w:tabs>
              <w:spacing w:line="560" w:lineRule="exact"/>
              <w:ind w:left="4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传     真</w:t>
            </w:r>
          </w:p>
        </w:tc>
        <w:tc>
          <w:tcPr>
            <w:tcW w:w="1669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napToGrid w:val="0"/>
              <w:ind w:left="-5" w:right="-56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560" w:lineRule="exact"/>
              <w:ind w:left="-5" w:right="-56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tcBorders>
              <w:tl2br w:val="nil"/>
              <w:tr2bl w:val="nil"/>
            </w:tcBorders>
          </w:tcPr>
          <w:p>
            <w:pPr>
              <w:pStyle w:val="7"/>
              <w:tabs>
                <w:tab w:val="left" w:pos="767"/>
              </w:tabs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left="259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务、部门</w:t>
            </w:r>
          </w:p>
        </w:tc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pStyle w:val="7"/>
              <w:tabs>
                <w:tab w:val="left" w:pos="897"/>
              </w:tabs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left="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手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69" w:type="dxa"/>
            <w:tcBorders>
              <w:tl2br w:val="nil"/>
              <w:tr2bl w:val="nil"/>
            </w:tcBorders>
          </w:tcPr>
          <w:p>
            <w:pPr>
              <w:pStyle w:val="7"/>
              <w:tabs>
                <w:tab w:val="left" w:pos="820"/>
              </w:tabs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right="-77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推荐主要起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草人人</w:t>
            </w:r>
          </w:p>
        </w:tc>
        <w:tc>
          <w:tcPr>
            <w:tcW w:w="203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right="-77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经办部门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03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right="-77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工作主要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联络人</w:t>
            </w:r>
          </w:p>
        </w:tc>
        <w:tc>
          <w:tcPr>
            <w:tcW w:w="203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right="-77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8573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tabs>
                <w:tab w:val="left" w:pos="2260"/>
                <w:tab w:val="left" w:pos="4900"/>
              </w:tabs>
              <w:spacing w:line="5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曾负责组织</w:t>
            </w:r>
          </w:p>
          <w:p>
            <w:pPr>
              <w:pStyle w:val="7"/>
              <w:spacing w:line="560" w:lineRule="exact"/>
              <w:ind w:right="7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制修订标准</w:t>
            </w:r>
          </w:p>
        </w:tc>
        <w:tc>
          <w:tcPr>
            <w:tcW w:w="8573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参与形成的国际、国家或行业标准数（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）项，其中国家或行业标准（   ）项、国际标准（   ）项。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9" w:hRule="exact"/>
        </w:trPr>
        <w:tc>
          <w:tcPr>
            <w:tcW w:w="1980" w:type="dxa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领导意见及负责人签字、加盖单位公章</w:t>
            </w:r>
          </w:p>
        </w:tc>
        <w:tc>
          <w:tcPr>
            <w:tcW w:w="8573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spacing w:line="560" w:lineRule="exact"/>
              <w:ind w:left="100"/>
              <w:rPr>
                <w:rFonts w:ascii="KaiTi" w:hAnsi="KaiTi" w:eastAsia="KaiTi" w:cs="KaiT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>
            <w:pPr>
              <w:pStyle w:val="7"/>
              <w:spacing w:line="560" w:lineRule="exact"/>
              <w:ind w:firstLine="480" w:firstLineChars="200"/>
              <w:rPr>
                <w:rFonts w:ascii="KaiTi" w:hAnsi="KaiTi" w:eastAsia="KaiTi" w:cs="KaiT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我单位同意做作为</w:t>
            </w: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 </w:t>
            </w:r>
            <w:r>
              <w:rPr>
                <w:rFonts w:ascii="KaiTi" w:hAnsi="KaiTi" w:eastAsia="KaiTi" w:cs="KaiTi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团体标准起草单位，并</w:t>
            </w:r>
            <w:r>
              <w:rPr>
                <w:rFonts w:hint="eastAsia" w:ascii="KaiTi" w:hAnsi="KaiTi" w:eastAsia="KaiTi" w:cs="KaiTi"/>
                <w:color w:val="000000" w:themeColor="text1"/>
                <w:spacing w:val="-3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委派专人参与标准起草工作，对标准各项起草工作给予积极支持与配合。</w:t>
            </w:r>
          </w:p>
          <w:p>
            <w:pPr>
              <w:pStyle w:val="7"/>
              <w:spacing w:line="560" w:lineRule="exact"/>
              <w:ind w:right="991"/>
              <w:jc w:val="center"/>
              <w:rPr>
                <w:rFonts w:ascii="KaiTi" w:hAnsi="KaiTi" w:eastAsia="KaiTi" w:cs="KaiT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签字盖章：</w:t>
            </w:r>
          </w:p>
          <w:p>
            <w:pPr>
              <w:pStyle w:val="7"/>
              <w:tabs>
                <w:tab w:val="left" w:pos="4660"/>
                <w:tab w:val="left" w:pos="5500"/>
              </w:tabs>
              <w:spacing w:line="560" w:lineRule="exact"/>
              <w:ind w:left="3700"/>
              <w:rPr>
                <w:rFonts w:ascii="KaiTi" w:hAnsi="KaiTi" w:eastAsia="KaiTi" w:cs="KaiTi"/>
                <w:color w:val="000000" w:themeColor="text1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KaiTi" w:hAnsi="KaiTi" w:eastAsia="KaiTi" w:cs="KaiTi"/>
                <w:color w:val="000000" w:themeColor="text1"/>
                <w:w w:val="95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7"/>
              <w:tabs>
                <w:tab w:val="left" w:pos="4660"/>
                <w:tab w:val="left" w:pos="5500"/>
              </w:tabs>
              <w:spacing w:line="560" w:lineRule="exact"/>
              <w:ind w:left="3700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年    月    </w:t>
            </w: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KaiTi" w:hAnsi="KaiTi" w:eastAsia="KaiTi" w:cs="KaiT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FangSong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A6922"/>
    <w:rsid w:val="1DA97BCB"/>
    <w:rsid w:val="289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4"/>
      <w:ind w:left="108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paragraph" w:customStyle="1" w:styleId="7">
    <w:name w:val="Table Paragraph"/>
    <w:basedOn w:val="1"/>
    <w:qFormat/>
    <w:uiPriority w:val="1"/>
    <w:pPr>
      <w:jc w:val="left"/>
    </w:pPr>
    <w:rPr>
      <w:rFonts w:eastAsiaTheme="minorHAns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2022-01-04T06:59:00Z</dcterms:created>
  <dc:creator>中国低碳经济发展促进会</dc:creator>
  <cp:lastModifiedBy>中国低碳经济发展促进会</cp:lastModifiedBy>
  <dcterms:modified xsi:type="dcterms:W3CDTF">2022-01-04T09:51:58Z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49501836A8884F73917A016D092086DC</vt:lpwstr>
  </property>
</Properties>
</file>